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FC8" w:rsidRPr="008242C2" w:rsidRDefault="008242C2" w:rsidP="008242C2">
      <w:pPr>
        <w:pStyle w:val="ListParagraph"/>
        <w:spacing w:line="240" w:lineRule="auto"/>
        <w:ind w:left="0"/>
        <w:jc w:val="center"/>
        <w:rPr>
          <w:rFonts w:cs="Calibri"/>
          <w:b/>
          <w:sz w:val="28"/>
        </w:rPr>
      </w:pPr>
      <w:r w:rsidRPr="008242C2">
        <w:rPr>
          <w:rFonts w:cs="Calibri"/>
          <w:b/>
          <w:sz w:val="28"/>
        </w:rPr>
        <w:t>CREDIBLE THREAT TO LAW ENFORCEMENT</w:t>
      </w:r>
    </w:p>
    <w:p w:rsidR="008242C2" w:rsidRDefault="008242C2" w:rsidP="008242C2">
      <w:pPr>
        <w:pStyle w:val="ListParagraph"/>
        <w:spacing w:line="240" w:lineRule="auto"/>
        <w:ind w:left="0"/>
        <w:jc w:val="center"/>
        <w:rPr>
          <w:rFonts w:cs="Calibri"/>
        </w:rPr>
      </w:pPr>
    </w:p>
    <w:p w:rsidR="008242C2" w:rsidRDefault="008242C2" w:rsidP="008242C2">
      <w:pPr>
        <w:pStyle w:val="ListParagraph"/>
        <w:spacing w:line="240" w:lineRule="auto"/>
        <w:ind w:left="0"/>
        <w:jc w:val="center"/>
        <w:rPr>
          <w:rFonts w:cs="Calibri"/>
        </w:rPr>
      </w:pPr>
    </w:p>
    <w:p w:rsidR="008242C2" w:rsidRDefault="008242C2" w:rsidP="008242C2">
      <w:pPr>
        <w:pStyle w:val="ListParagraph"/>
        <w:spacing w:line="240" w:lineRule="auto"/>
        <w:ind w:left="0"/>
        <w:rPr>
          <w:rFonts w:cs="Calibri"/>
        </w:rPr>
      </w:pPr>
      <w:r>
        <w:rPr>
          <w:rFonts w:cs="Calibri"/>
        </w:rPr>
        <w:t xml:space="preserve">Baltimore, Md., April 27, 2015 – The Baltimore Police Department / Criminal Intelligence Unit has received credible information that members of various gangs including the Black Guerilla Family, Bloods, and Crips have entered into a partnership to “take-out” law enforcement officers.  </w:t>
      </w:r>
    </w:p>
    <w:p w:rsidR="008242C2" w:rsidRDefault="008242C2" w:rsidP="008242C2">
      <w:pPr>
        <w:pStyle w:val="ListParagraph"/>
        <w:spacing w:line="240" w:lineRule="auto"/>
        <w:ind w:left="0"/>
        <w:rPr>
          <w:rFonts w:cs="Calibri"/>
        </w:rPr>
      </w:pPr>
    </w:p>
    <w:p w:rsidR="008242C2" w:rsidRDefault="008242C2" w:rsidP="008242C2">
      <w:pPr>
        <w:pStyle w:val="ListParagraph"/>
        <w:spacing w:line="240" w:lineRule="auto"/>
        <w:ind w:left="0"/>
        <w:rPr>
          <w:rFonts w:cs="Calibri"/>
        </w:rPr>
      </w:pPr>
      <w:r>
        <w:rPr>
          <w:rFonts w:cs="Calibri"/>
        </w:rPr>
        <w:t xml:space="preserve">This is a </w:t>
      </w:r>
      <w:r w:rsidRPr="008242C2">
        <w:rPr>
          <w:rFonts w:cs="Calibri"/>
          <w:b/>
        </w:rPr>
        <w:t>credible threat</w:t>
      </w:r>
      <w:r>
        <w:rPr>
          <w:rFonts w:cs="Calibri"/>
        </w:rPr>
        <w:t>.  Law enforcement agencies should take appropriate precautions to ensure the safety of their officers.  Notification will b</w:t>
      </w:r>
      <w:bookmarkStart w:id="0" w:name="_GoBack"/>
      <w:bookmarkEnd w:id="0"/>
      <w:r>
        <w:rPr>
          <w:rFonts w:cs="Calibri"/>
        </w:rPr>
        <w:t>e sent via NLETS.  Further information will be sent through appropriate channels.</w:t>
      </w:r>
    </w:p>
    <w:p w:rsidR="008242C2" w:rsidRPr="00911486" w:rsidRDefault="008242C2" w:rsidP="008242C2">
      <w:pPr>
        <w:pStyle w:val="ListParagraph"/>
        <w:spacing w:line="240" w:lineRule="auto"/>
        <w:ind w:left="0"/>
        <w:rPr>
          <w:rFonts w:cs="Calibri"/>
        </w:rPr>
      </w:pPr>
      <w:r>
        <w:rPr>
          <w:rFonts w:cs="Calibri"/>
        </w:rPr>
        <w:br/>
        <w:t>Media is requested to distribute this information to the public and law enforcement nationwide.</w:t>
      </w:r>
    </w:p>
    <w:p w:rsidR="004A78DD" w:rsidRDefault="004A78DD" w:rsidP="004A78DD">
      <w:pPr>
        <w:pStyle w:val="ListParagraph"/>
        <w:spacing w:line="240" w:lineRule="auto"/>
        <w:ind w:left="0"/>
        <w:jc w:val="center"/>
        <w:rPr>
          <w:rFonts w:cs="Calibri"/>
        </w:rPr>
      </w:pPr>
    </w:p>
    <w:p w:rsidR="008242C2" w:rsidRDefault="008242C2" w:rsidP="008242C2">
      <w:pPr>
        <w:pStyle w:val="ListParagraph"/>
        <w:spacing w:line="240" w:lineRule="auto"/>
        <w:ind w:left="0"/>
        <w:jc w:val="center"/>
        <w:rPr>
          <w:rFonts w:cs="Calibri"/>
        </w:rPr>
      </w:pPr>
      <w:r>
        <w:rPr>
          <w:rFonts w:cs="Calibri"/>
        </w:rPr>
        <w:t>-END-</w:t>
      </w:r>
    </w:p>
    <w:p w:rsidR="008242C2" w:rsidRDefault="008242C2" w:rsidP="008242C2">
      <w:pPr>
        <w:pStyle w:val="ListParagraph"/>
        <w:spacing w:line="240" w:lineRule="auto"/>
        <w:ind w:left="0"/>
        <w:jc w:val="center"/>
        <w:rPr>
          <w:rFonts w:cs="Calibri"/>
        </w:rPr>
      </w:pPr>
    </w:p>
    <w:p w:rsidR="008242C2" w:rsidRPr="00911486" w:rsidRDefault="008242C2" w:rsidP="008242C2">
      <w:pPr>
        <w:pStyle w:val="ListParagraph"/>
        <w:spacing w:line="240" w:lineRule="auto"/>
        <w:ind w:left="0"/>
        <w:rPr>
          <w:rFonts w:cs="Calibri"/>
        </w:rPr>
      </w:pPr>
      <w:r>
        <w:rPr>
          <w:rFonts w:cs="Calibri"/>
        </w:rPr>
        <w:t>For more information please contact the Media Relations Section at 410-396-2012</w:t>
      </w:r>
    </w:p>
    <w:sectPr w:rsidR="008242C2" w:rsidRPr="00911486" w:rsidSect="006D6A7B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350" w:right="1627" w:bottom="1260" w:left="1800" w:header="18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EB8" w:rsidRDefault="00A11EB8">
      <w:r>
        <w:separator/>
      </w:r>
    </w:p>
  </w:endnote>
  <w:endnote w:type="continuationSeparator" w:id="0">
    <w:p w:rsidR="00A11EB8" w:rsidRDefault="00A1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A7B" w:rsidRDefault="006D6A7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42C2">
      <w:rPr>
        <w:noProof/>
      </w:rPr>
      <w:t>2</w:t>
    </w:r>
    <w:r>
      <w:rPr>
        <w:noProof/>
      </w:rPr>
      <w:fldChar w:fldCharType="end"/>
    </w:r>
  </w:p>
  <w:p w:rsidR="009E79E4" w:rsidRDefault="009E79E4">
    <w:pPr>
      <w:pStyle w:val="Footer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A7B" w:rsidRDefault="006D6A7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42C2">
      <w:rPr>
        <w:noProof/>
      </w:rPr>
      <w:t>1</w:t>
    </w:r>
    <w:r>
      <w:rPr>
        <w:noProof/>
      </w:rPr>
      <w:fldChar w:fldCharType="end"/>
    </w:r>
  </w:p>
  <w:p w:rsidR="006D6A7B" w:rsidRDefault="006D6A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EB8" w:rsidRDefault="00A11EB8">
      <w:r>
        <w:separator/>
      </w:r>
    </w:p>
  </w:footnote>
  <w:footnote w:type="continuationSeparator" w:id="0">
    <w:p w:rsidR="00A11EB8" w:rsidRDefault="00A11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A7B" w:rsidRDefault="006D6A7B" w:rsidP="006D6A7B">
    <w:pPr>
      <w:jc w:val="center"/>
      <w:rPr>
        <w:rFonts w:ascii="Times" w:hAnsi="Times" w:cs="Arial"/>
        <w:b/>
        <w:smallCaps/>
        <w:noProof/>
        <w:sz w:val="8"/>
        <w:szCs w:val="8"/>
      </w:rPr>
    </w:pPr>
    <w:r>
      <w:rPr>
        <w:rFonts w:ascii="Times" w:hAnsi="Times" w:cs="Arial"/>
        <w:b/>
        <w:smallCaps/>
        <w:noProof/>
        <w:sz w:val="36"/>
        <w:szCs w:val="36"/>
      </w:rPr>
      <w:t>Baltimore Police Department</w:t>
    </w:r>
  </w:p>
  <w:p w:rsidR="006D6A7B" w:rsidRDefault="006D6A7B" w:rsidP="006D6A7B">
    <w:pPr>
      <w:jc w:val="center"/>
      <w:rPr>
        <w:rFonts w:ascii="Arial" w:hAnsi="Arial" w:cs="Arial"/>
        <w:smallCaps/>
        <w:noProof/>
      </w:rPr>
    </w:pPr>
    <w:r>
      <w:rPr>
        <w:rFonts w:ascii="Arial" w:hAnsi="Arial" w:cs="Arial"/>
        <w:smallCaps/>
        <w:noProof/>
      </w:rPr>
      <w:t>office of the police commissioner</w:t>
    </w:r>
  </w:p>
  <w:p w:rsidR="006D6A7B" w:rsidRDefault="006D6A7B" w:rsidP="006D6A7B">
    <w:pPr>
      <w:jc w:val="center"/>
      <w:rPr>
        <w:rFonts w:ascii="Arial" w:hAnsi="Arial" w:cs="Arial"/>
        <w:smallCaps/>
        <w:noProof/>
      </w:rPr>
    </w:pPr>
    <w:r>
      <w:rPr>
        <w:rFonts w:ascii="Arial" w:hAnsi="Arial" w:cs="Arial"/>
        <w:smallCaps/>
        <w:noProof/>
      </w:rPr>
      <w:t>Media Relations Section</w:t>
    </w:r>
  </w:p>
  <w:p w:rsidR="006D6A7B" w:rsidRDefault="006D6A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9E4" w:rsidRDefault="008242C2" w:rsidP="00751E00">
    <w:pPr>
      <w:pStyle w:val="Header"/>
      <w:tabs>
        <w:tab w:val="clear" w:pos="4320"/>
        <w:tab w:val="clear" w:pos="8640"/>
        <w:tab w:val="left" w:pos="1653"/>
      </w:tabs>
      <w:ind w:left="-7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pt;margin-top:8.7pt;width:63pt;height:1in;z-index:251656192">
          <v:imagedata r:id="rId1" o:title=""/>
        </v:shape>
      </w:pict>
    </w:r>
    <w:r>
      <w:rPr>
        <w:rFonts w:ascii="Arial" w:hAnsi="Arial" w:cs="Arial"/>
        <w:smallCaps/>
        <w:noProof/>
      </w:rPr>
      <w:pict>
        <v:shape id="_x0000_s2051" type="#_x0000_t75" style="position:absolute;left:0;text-align:left;margin-left:387pt;margin-top:-.3pt;width:76.6pt;height:99pt;z-index:251658240">
          <v:imagedata r:id="rId2" o:title="towerlogowhite"/>
        </v:shape>
      </w:pict>
    </w:r>
    <w:r w:rsidR="009E79E4">
      <w:tab/>
    </w:r>
  </w:p>
  <w:p w:rsidR="009E79E4" w:rsidRDefault="009E79E4" w:rsidP="00751E00">
    <w:pPr>
      <w:jc w:val="center"/>
      <w:rPr>
        <w:rFonts w:ascii="Times" w:hAnsi="Times" w:cs="Arial"/>
        <w:b/>
        <w:smallCaps/>
        <w:noProof/>
        <w:sz w:val="8"/>
        <w:szCs w:val="8"/>
      </w:rPr>
    </w:pPr>
    <w:r>
      <w:rPr>
        <w:rFonts w:ascii="Times" w:hAnsi="Times" w:cs="Arial"/>
        <w:b/>
        <w:smallCaps/>
        <w:noProof/>
        <w:sz w:val="36"/>
        <w:szCs w:val="36"/>
      </w:rPr>
      <w:t>Baltimore Police Department</w:t>
    </w:r>
  </w:p>
  <w:p w:rsidR="009E79E4" w:rsidRDefault="009E79E4" w:rsidP="00751E00">
    <w:pPr>
      <w:jc w:val="center"/>
      <w:rPr>
        <w:rFonts w:ascii="Arial" w:hAnsi="Arial" w:cs="Arial"/>
        <w:smallCaps/>
        <w:noProof/>
      </w:rPr>
    </w:pPr>
    <w:r>
      <w:rPr>
        <w:rFonts w:ascii="Arial" w:hAnsi="Arial" w:cs="Arial"/>
        <w:smallCaps/>
        <w:noProof/>
      </w:rPr>
      <w:t>office of the police commissioner</w:t>
    </w:r>
  </w:p>
  <w:p w:rsidR="009E79E4" w:rsidRDefault="009E79E4" w:rsidP="00751E00">
    <w:pPr>
      <w:jc w:val="center"/>
      <w:rPr>
        <w:rFonts w:ascii="Arial" w:hAnsi="Arial" w:cs="Arial"/>
        <w:smallCaps/>
        <w:noProof/>
      </w:rPr>
    </w:pPr>
    <w:r>
      <w:rPr>
        <w:rFonts w:ascii="Arial" w:hAnsi="Arial" w:cs="Arial"/>
        <w:smallCaps/>
        <w:noProof/>
      </w:rPr>
      <w:t>Media Relations Section</w:t>
    </w:r>
  </w:p>
  <w:p w:rsidR="009E79E4" w:rsidRDefault="009E79E4" w:rsidP="00751E00">
    <w:pPr>
      <w:pStyle w:val="Header"/>
      <w:tabs>
        <w:tab w:val="clear" w:pos="4320"/>
        <w:tab w:val="clear" w:pos="8640"/>
        <w:tab w:val="left" w:pos="1653"/>
      </w:tabs>
      <w:ind w:left="-720"/>
    </w:pPr>
  </w:p>
  <w:p w:rsidR="009E79E4" w:rsidRDefault="009E79E4" w:rsidP="00751E00">
    <w:pPr>
      <w:pStyle w:val="Header"/>
      <w:tabs>
        <w:tab w:val="clear" w:pos="4320"/>
        <w:tab w:val="clear" w:pos="8640"/>
        <w:tab w:val="left" w:pos="1653"/>
      </w:tabs>
      <w:ind w:left="-720"/>
    </w:pPr>
  </w:p>
  <w:p w:rsidR="009E79E4" w:rsidRDefault="008242C2" w:rsidP="00751E00">
    <w:pPr>
      <w:pStyle w:val="Header"/>
      <w:tabs>
        <w:tab w:val="clear" w:pos="4320"/>
        <w:tab w:val="clear" w:pos="8640"/>
        <w:tab w:val="left" w:pos="1653"/>
      </w:tabs>
      <w:ind w:left="-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1in;margin-top:0;width:153pt;height:27pt;z-index:251657216" filled="f" stroked="f">
          <v:textbox style="mso-next-textbox:#_x0000_s2050">
            <w:txbxContent>
              <w:p w:rsidR="009E79E4" w:rsidRDefault="00B34FF8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Anthony W. Batts</w:t>
                </w:r>
              </w:p>
              <w:p w:rsidR="00B34FF8" w:rsidRDefault="00B34FF8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Police Commissioner</w:t>
                </w:r>
              </w:p>
              <w:p w:rsidR="009E79E4" w:rsidRDefault="009E79E4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rFonts w:ascii="Arial" w:hAnsi="Arial" w:cs="Arial"/>
        <w:smallCaps/>
        <w:noProof/>
      </w:rPr>
      <w:pict>
        <v:shape id="_x0000_s2052" type="#_x0000_t202" style="position:absolute;left:0;text-align:left;margin-left:351pt;margin-top:0;width:153pt;height:36pt;z-index:251659264" filled="f" stroked="f">
          <v:textbox style="mso-next-textbox:#_x0000_s2052">
            <w:txbxContent>
              <w:p w:rsidR="009E79E4" w:rsidRDefault="006D6A7B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Captain J.</w:t>
                </w:r>
                <w:r w:rsidR="00B34FF8">
                  <w:rPr>
                    <w:rFonts w:ascii="Arial" w:hAnsi="Arial" w:cs="Arial"/>
                    <w:sz w:val="16"/>
                    <w:szCs w:val="16"/>
                  </w:rPr>
                  <w:t xml:space="preserve"> Eric Kowalczyk</w:t>
                </w:r>
              </w:p>
              <w:p w:rsidR="00B34FF8" w:rsidRDefault="006D6A7B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Director</w:t>
                </w:r>
              </w:p>
              <w:p w:rsidR="009E79E4" w:rsidRDefault="009E79E4" w:rsidP="00751E0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9E79E4" w:rsidRDefault="009E79E4" w:rsidP="00751E00">
    <w:pPr>
      <w:pStyle w:val="Header"/>
      <w:tabs>
        <w:tab w:val="clear" w:pos="4320"/>
        <w:tab w:val="clear" w:pos="8640"/>
        <w:tab w:val="left" w:pos="1653"/>
      </w:tabs>
      <w:ind w:left="-720"/>
    </w:pPr>
  </w:p>
  <w:p w:rsidR="009E79E4" w:rsidRDefault="009E79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53BE8"/>
    <w:multiLevelType w:val="hybridMultilevel"/>
    <w:tmpl w:val="C5BC4C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81DF9"/>
    <w:multiLevelType w:val="hybridMultilevel"/>
    <w:tmpl w:val="4A1EBF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700BF5"/>
    <w:multiLevelType w:val="hybridMultilevel"/>
    <w:tmpl w:val="A38CD0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93A1583"/>
    <w:multiLevelType w:val="hybridMultilevel"/>
    <w:tmpl w:val="E9CCE3F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15103EDE"/>
    <w:multiLevelType w:val="hybridMultilevel"/>
    <w:tmpl w:val="26364F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7D5FE5"/>
    <w:multiLevelType w:val="hybridMultilevel"/>
    <w:tmpl w:val="2F2052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1101CA"/>
    <w:multiLevelType w:val="hybridMultilevel"/>
    <w:tmpl w:val="473882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853256"/>
    <w:multiLevelType w:val="hybridMultilevel"/>
    <w:tmpl w:val="BF989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976521"/>
    <w:multiLevelType w:val="hybridMultilevel"/>
    <w:tmpl w:val="E27655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262152"/>
    <w:multiLevelType w:val="hybridMultilevel"/>
    <w:tmpl w:val="01AA2D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795E91"/>
    <w:multiLevelType w:val="hybridMultilevel"/>
    <w:tmpl w:val="B384821A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>
    <w:nsid w:val="41425156"/>
    <w:multiLevelType w:val="hybridMultilevel"/>
    <w:tmpl w:val="472603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D3474C"/>
    <w:multiLevelType w:val="multilevel"/>
    <w:tmpl w:val="07386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5B32A3D"/>
    <w:multiLevelType w:val="multilevel"/>
    <w:tmpl w:val="2422A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9B680F"/>
    <w:multiLevelType w:val="hybridMultilevel"/>
    <w:tmpl w:val="278EF6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6C7F52"/>
    <w:multiLevelType w:val="hybridMultilevel"/>
    <w:tmpl w:val="3C5ADA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B6100DB"/>
    <w:multiLevelType w:val="hybridMultilevel"/>
    <w:tmpl w:val="E38E46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C715CD1"/>
    <w:multiLevelType w:val="hybridMultilevel"/>
    <w:tmpl w:val="35C0721C"/>
    <w:lvl w:ilvl="0" w:tplc="71182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D84E9E"/>
    <w:multiLevelType w:val="hybridMultilevel"/>
    <w:tmpl w:val="BF34D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9003F2"/>
    <w:multiLevelType w:val="hybridMultilevel"/>
    <w:tmpl w:val="982412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3003AC"/>
    <w:multiLevelType w:val="multilevel"/>
    <w:tmpl w:val="1B3A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04F3740"/>
    <w:multiLevelType w:val="hybridMultilevel"/>
    <w:tmpl w:val="DDEA1F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1E0482B"/>
    <w:multiLevelType w:val="multilevel"/>
    <w:tmpl w:val="DECE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2177B69"/>
    <w:multiLevelType w:val="multilevel"/>
    <w:tmpl w:val="95F0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6A78E2"/>
    <w:multiLevelType w:val="hybridMultilevel"/>
    <w:tmpl w:val="81949F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B434AC"/>
    <w:multiLevelType w:val="hybridMultilevel"/>
    <w:tmpl w:val="D34211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57EA6E4C"/>
    <w:multiLevelType w:val="hybridMultilevel"/>
    <w:tmpl w:val="E1C621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656B3B"/>
    <w:multiLevelType w:val="hybridMultilevel"/>
    <w:tmpl w:val="2EA610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E36363"/>
    <w:multiLevelType w:val="hybridMultilevel"/>
    <w:tmpl w:val="13809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2BA3338"/>
    <w:multiLevelType w:val="hybridMultilevel"/>
    <w:tmpl w:val="4B6CBFC2"/>
    <w:lvl w:ilvl="0" w:tplc="71182876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30">
    <w:nsid w:val="66D718D7"/>
    <w:multiLevelType w:val="multilevel"/>
    <w:tmpl w:val="6406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D617A1"/>
    <w:multiLevelType w:val="hybridMultilevel"/>
    <w:tmpl w:val="61BA89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AA3FE3"/>
    <w:multiLevelType w:val="hybridMultilevel"/>
    <w:tmpl w:val="5D2255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3A2912"/>
    <w:multiLevelType w:val="hybridMultilevel"/>
    <w:tmpl w:val="1834F3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61015E1"/>
    <w:multiLevelType w:val="multilevel"/>
    <w:tmpl w:val="E856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2"/>
  </w:num>
  <w:num w:numId="2">
    <w:abstractNumId w:val="7"/>
  </w:num>
  <w:num w:numId="3">
    <w:abstractNumId w:val="25"/>
  </w:num>
  <w:num w:numId="4">
    <w:abstractNumId w:val="3"/>
  </w:num>
  <w:num w:numId="5">
    <w:abstractNumId w:val="4"/>
  </w:num>
  <w:num w:numId="6">
    <w:abstractNumId w:val="26"/>
  </w:num>
  <w:num w:numId="7">
    <w:abstractNumId w:val="27"/>
  </w:num>
  <w:num w:numId="8">
    <w:abstractNumId w:val="16"/>
  </w:num>
  <w:num w:numId="9">
    <w:abstractNumId w:val="0"/>
  </w:num>
  <w:num w:numId="10">
    <w:abstractNumId w:val="5"/>
  </w:num>
  <w:num w:numId="11">
    <w:abstractNumId w:val="28"/>
  </w:num>
  <w:num w:numId="12">
    <w:abstractNumId w:val="19"/>
  </w:num>
  <w:num w:numId="13">
    <w:abstractNumId w:val="6"/>
  </w:num>
  <w:num w:numId="14">
    <w:abstractNumId w:val="8"/>
  </w:num>
  <w:num w:numId="15">
    <w:abstractNumId w:val="31"/>
  </w:num>
  <w:num w:numId="16">
    <w:abstractNumId w:val="2"/>
  </w:num>
  <w:num w:numId="17">
    <w:abstractNumId w:val="15"/>
  </w:num>
  <w:num w:numId="18">
    <w:abstractNumId w:val="14"/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1"/>
  </w:num>
  <w:num w:numId="22">
    <w:abstractNumId w:val="21"/>
  </w:num>
  <w:num w:numId="23">
    <w:abstractNumId w:val="1"/>
  </w:num>
  <w:num w:numId="24">
    <w:abstractNumId w:val="17"/>
  </w:num>
  <w:num w:numId="25">
    <w:abstractNumId w:val="30"/>
  </w:num>
  <w:num w:numId="26">
    <w:abstractNumId w:val="13"/>
  </w:num>
  <w:num w:numId="27">
    <w:abstractNumId w:val="23"/>
  </w:num>
  <w:num w:numId="28">
    <w:abstractNumId w:val="29"/>
  </w:num>
  <w:num w:numId="29">
    <w:abstractNumId w:val="34"/>
  </w:num>
  <w:num w:numId="30">
    <w:abstractNumId w:val="22"/>
  </w:num>
  <w:num w:numId="31">
    <w:abstractNumId w:val="12"/>
  </w:num>
  <w:num w:numId="32">
    <w:abstractNumId w:val="20"/>
  </w:num>
  <w:num w:numId="33">
    <w:abstractNumId w:val="10"/>
  </w:num>
  <w:num w:numId="34">
    <w:abstractNumId w:val="18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513E"/>
    <w:rsid w:val="000169F1"/>
    <w:rsid w:val="00024B9F"/>
    <w:rsid w:val="000250B8"/>
    <w:rsid w:val="000252D3"/>
    <w:rsid w:val="000259FD"/>
    <w:rsid w:val="00032FCA"/>
    <w:rsid w:val="00033D2A"/>
    <w:rsid w:val="00034E3D"/>
    <w:rsid w:val="000508C5"/>
    <w:rsid w:val="00073CEE"/>
    <w:rsid w:val="0007426C"/>
    <w:rsid w:val="00076F99"/>
    <w:rsid w:val="000844D4"/>
    <w:rsid w:val="000852F0"/>
    <w:rsid w:val="00090BDB"/>
    <w:rsid w:val="000A0A56"/>
    <w:rsid w:val="000A3A89"/>
    <w:rsid w:val="000A62DA"/>
    <w:rsid w:val="000A6B2E"/>
    <w:rsid w:val="000B3971"/>
    <w:rsid w:val="000D447D"/>
    <w:rsid w:val="000D56E2"/>
    <w:rsid w:val="000D6F61"/>
    <w:rsid w:val="000E1DAB"/>
    <w:rsid w:val="000F7A26"/>
    <w:rsid w:val="001204E5"/>
    <w:rsid w:val="00122134"/>
    <w:rsid w:val="00142105"/>
    <w:rsid w:val="001518E1"/>
    <w:rsid w:val="001535C4"/>
    <w:rsid w:val="00155C27"/>
    <w:rsid w:val="00163505"/>
    <w:rsid w:val="00165421"/>
    <w:rsid w:val="00181BB5"/>
    <w:rsid w:val="00184202"/>
    <w:rsid w:val="001B243E"/>
    <w:rsid w:val="001B5288"/>
    <w:rsid w:val="001E1133"/>
    <w:rsid w:val="001F32B4"/>
    <w:rsid w:val="002016A0"/>
    <w:rsid w:val="00204CD9"/>
    <w:rsid w:val="00207598"/>
    <w:rsid w:val="0024709C"/>
    <w:rsid w:val="0025428B"/>
    <w:rsid w:val="00256B10"/>
    <w:rsid w:val="002570CC"/>
    <w:rsid w:val="00260ABD"/>
    <w:rsid w:val="002654FF"/>
    <w:rsid w:val="00291493"/>
    <w:rsid w:val="0029454A"/>
    <w:rsid w:val="002A4AED"/>
    <w:rsid w:val="002B799B"/>
    <w:rsid w:val="002C7E00"/>
    <w:rsid w:val="002E0B0D"/>
    <w:rsid w:val="00313C20"/>
    <w:rsid w:val="00317334"/>
    <w:rsid w:val="0032743A"/>
    <w:rsid w:val="00341091"/>
    <w:rsid w:val="00360287"/>
    <w:rsid w:val="0037096F"/>
    <w:rsid w:val="003742B3"/>
    <w:rsid w:val="00383DF4"/>
    <w:rsid w:val="00386E5B"/>
    <w:rsid w:val="003A63A5"/>
    <w:rsid w:val="003E25E1"/>
    <w:rsid w:val="003E52A4"/>
    <w:rsid w:val="003F39DD"/>
    <w:rsid w:val="0040451E"/>
    <w:rsid w:val="00425DDF"/>
    <w:rsid w:val="0042658A"/>
    <w:rsid w:val="004470C8"/>
    <w:rsid w:val="00447F3A"/>
    <w:rsid w:val="00457BEB"/>
    <w:rsid w:val="00481996"/>
    <w:rsid w:val="00487B9B"/>
    <w:rsid w:val="004A78DD"/>
    <w:rsid w:val="004B1F19"/>
    <w:rsid w:val="004B38AD"/>
    <w:rsid w:val="004C4596"/>
    <w:rsid w:val="004D38D7"/>
    <w:rsid w:val="004D6AFE"/>
    <w:rsid w:val="004E2CE0"/>
    <w:rsid w:val="004E7F60"/>
    <w:rsid w:val="00503901"/>
    <w:rsid w:val="005053ED"/>
    <w:rsid w:val="00505639"/>
    <w:rsid w:val="00540835"/>
    <w:rsid w:val="00541A93"/>
    <w:rsid w:val="00545F94"/>
    <w:rsid w:val="0055508C"/>
    <w:rsid w:val="00560B62"/>
    <w:rsid w:val="00575249"/>
    <w:rsid w:val="005A3165"/>
    <w:rsid w:val="005B07B0"/>
    <w:rsid w:val="005D7BED"/>
    <w:rsid w:val="005E04EE"/>
    <w:rsid w:val="005E2190"/>
    <w:rsid w:val="005F410E"/>
    <w:rsid w:val="005F613A"/>
    <w:rsid w:val="00601BFA"/>
    <w:rsid w:val="006051E4"/>
    <w:rsid w:val="00611178"/>
    <w:rsid w:val="00640E7C"/>
    <w:rsid w:val="00654C27"/>
    <w:rsid w:val="00656638"/>
    <w:rsid w:val="0065740F"/>
    <w:rsid w:val="0066069D"/>
    <w:rsid w:val="006654BE"/>
    <w:rsid w:val="006829A8"/>
    <w:rsid w:val="00686D3A"/>
    <w:rsid w:val="006A4A98"/>
    <w:rsid w:val="006A5049"/>
    <w:rsid w:val="006D35EF"/>
    <w:rsid w:val="006D6A7B"/>
    <w:rsid w:val="006F5B71"/>
    <w:rsid w:val="00705E4A"/>
    <w:rsid w:val="00713919"/>
    <w:rsid w:val="00725F41"/>
    <w:rsid w:val="00742089"/>
    <w:rsid w:val="00751E00"/>
    <w:rsid w:val="007527BB"/>
    <w:rsid w:val="00770B23"/>
    <w:rsid w:val="00772958"/>
    <w:rsid w:val="007A0AF0"/>
    <w:rsid w:val="007A5A50"/>
    <w:rsid w:val="007A68EB"/>
    <w:rsid w:val="007C2FA4"/>
    <w:rsid w:val="007D08A8"/>
    <w:rsid w:val="007D55D1"/>
    <w:rsid w:val="007D6599"/>
    <w:rsid w:val="007E1D05"/>
    <w:rsid w:val="007E25B0"/>
    <w:rsid w:val="00801D0B"/>
    <w:rsid w:val="008242C2"/>
    <w:rsid w:val="008402D2"/>
    <w:rsid w:val="00872DBC"/>
    <w:rsid w:val="00893FAF"/>
    <w:rsid w:val="008A4EF6"/>
    <w:rsid w:val="008B31D9"/>
    <w:rsid w:val="008B5747"/>
    <w:rsid w:val="008D6005"/>
    <w:rsid w:val="008E61F5"/>
    <w:rsid w:val="00911486"/>
    <w:rsid w:val="009178E2"/>
    <w:rsid w:val="00923D5D"/>
    <w:rsid w:val="00925691"/>
    <w:rsid w:val="00931074"/>
    <w:rsid w:val="00937CA4"/>
    <w:rsid w:val="00941096"/>
    <w:rsid w:val="0095378B"/>
    <w:rsid w:val="00956F19"/>
    <w:rsid w:val="00965BB6"/>
    <w:rsid w:val="009710E9"/>
    <w:rsid w:val="00984595"/>
    <w:rsid w:val="009921CA"/>
    <w:rsid w:val="009A0931"/>
    <w:rsid w:val="009C66DF"/>
    <w:rsid w:val="009C71FB"/>
    <w:rsid w:val="009D29B2"/>
    <w:rsid w:val="009D6765"/>
    <w:rsid w:val="009E0A8A"/>
    <w:rsid w:val="009E70EC"/>
    <w:rsid w:val="009E79E4"/>
    <w:rsid w:val="00A0381E"/>
    <w:rsid w:val="00A11EB8"/>
    <w:rsid w:val="00A3030F"/>
    <w:rsid w:val="00A4291B"/>
    <w:rsid w:val="00A47316"/>
    <w:rsid w:val="00A51477"/>
    <w:rsid w:val="00A517C4"/>
    <w:rsid w:val="00A52AD8"/>
    <w:rsid w:val="00A53E1E"/>
    <w:rsid w:val="00A61B32"/>
    <w:rsid w:val="00A66ECF"/>
    <w:rsid w:val="00A715C7"/>
    <w:rsid w:val="00A81C48"/>
    <w:rsid w:val="00A85F4D"/>
    <w:rsid w:val="00A8620C"/>
    <w:rsid w:val="00AA1522"/>
    <w:rsid w:val="00AB31D2"/>
    <w:rsid w:val="00AC12AE"/>
    <w:rsid w:val="00AC2D12"/>
    <w:rsid w:val="00AC7F5D"/>
    <w:rsid w:val="00AD1561"/>
    <w:rsid w:val="00AE6979"/>
    <w:rsid w:val="00AF5388"/>
    <w:rsid w:val="00B11536"/>
    <w:rsid w:val="00B139AB"/>
    <w:rsid w:val="00B17757"/>
    <w:rsid w:val="00B3069D"/>
    <w:rsid w:val="00B33A0A"/>
    <w:rsid w:val="00B34FF8"/>
    <w:rsid w:val="00B42E74"/>
    <w:rsid w:val="00B42F4A"/>
    <w:rsid w:val="00B77C3D"/>
    <w:rsid w:val="00B848B8"/>
    <w:rsid w:val="00B90635"/>
    <w:rsid w:val="00B969A9"/>
    <w:rsid w:val="00B96D41"/>
    <w:rsid w:val="00BC37D2"/>
    <w:rsid w:val="00BD3A68"/>
    <w:rsid w:val="00BE0D2D"/>
    <w:rsid w:val="00BF26D9"/>
    <w:rsid w:val="00C00E2C"/>
    <w:rsid w:val="00C15CB5"/>
    <w:rsid w:val="00C269C4"/>
    <w:rsid w:val="00C6136F"/>
    <w:rsid w:val="00C728D5"/>
    <w:rsid w:val="00C87431"/>
    <w:rsid w:val="00C9736D"/>
    <w:rsid w:val="00CA4034"/>
    <w:rsid w:val="00CA6D18"/>
    <w:rsid w:val="00CA7E18"/>
    <w:rsid w:val="00CB0F4E"/>
    <w:rsid w:val="00CB4A95"/>
    <w:rsid w:val="00CB4D99"/>
    <w:rsid w:val="00CC0ED7"/>
    <w:rsid w:val="00CD2B0E"/>
    <w:rsid w:val="00CE3D7E"/>
    <w:rsid w:val="00CE4B94"/>
    <w:rsid w:val="00CE5CD4"/>
    <w:rsid w:val="00CF4DFC"/>
    <w:rsid w:val="00D0050F"/>
    <w:rsid w:val="00D06986"/>
    <w:rsid w:val="00D16777"/>
    <w:rsid w:val="00D21D21"/>
    <w:rsid w:val="00D239B4"/>
    <w:rsid w:val="00D3773B"/>
    <w:rsid w:val="00D51102"/>
    <w:rsid w:val="00D5583F"/>
    <w:rsid w:val="00D619BD"/>
    <w:rsid w:val="00D670D4"/>
    <w:rsid w:val="00D6773A"/>
    <w:rsid w:val="00D71AC9"/>
    <w:rsid w:val="00D91F4F"/>
    <w:rsid w:val="00D93EEE"/>
    <w:rsid w:val="00DA0581"/>
    <w:rsid w:val="00DA05AD"/>
    <w:rsid w:val="00DA22DE"/>
    <w:rsid w:val="00DB2076"/>
    <w:rsid w:val="00DC02B2"/>
    <w:rsid w:val="00DC1FC8"/>
    <w:rsid w:val="00DC513E"/>
    <w:rsid w:val="00E0375E"/>
    <w:rsid w:val="00E05740"/>
    <w:rsid w:val="00E0598B"/>
    <w:rsid w:val="00E30E90"/>
    <w:rsid w:val="00E40EFC"/>
    <w:rsid w:val="00E43B83"/>
    <w:rsid w:val="00E44A2C"/>
    <w:rsid w:val="00E64321"/>
    <w:rsid w:val="00E66951"/>
    <w:rsid w:val="00E72D69"/>
    <w:rsid w:val="00E85556"/>
    <w:rsid w:val="00E930C8"/>
    <w:rsid w:val="00E94FEB"/>
    <w:rsid w:val="00E97D8B"/>
    <w:rsid w:val="00EA3F62"/>
    <w:rsid w:val="00EA7094"/>
    <w:rsid w:val="00ED741E"/>
    <w:rsid w:val="00ED7CE9"/>
    <w:rsid w:val="00F40976"/>
    <w:rsid w:val="00F42F63"/>
    <w:rsid w:val="00F50472"/>
    <w:rsid w:val="00F852E3"/>
    <w:rsid w:val="00F94753"/>
    <w:rsid w:val="00FA1F5A"/>
    <w:rsid w:val="00FA46CA"/>
    <w:rsid w:val="00FB4000"/>
    <w:rsid w:val="00FB6935"/>
    <w:rsid w:val="00FC41B8"/>
    <w:rsid w:val="00FD16D0"/>
    <w:rsid w:val="00FE6834"/>
    <w:rsid w:val="00FF0C36"/>
    <w:rsid w:val="00FF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C6BECEB0-C6E7-4901-8EBC-E023FA8ED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A7B"/>
    <w:rPr>
      <w:sz w:val="24"/>
      <w:szCs w:val="24"/>
    </w:rPr>
  </w:style>
  <w:style w:type="paragraph" w:styleId="Heading1">
    <w:name w:val="heading 1"/>
    <w:basedOn w:val="Normal"/>
    <w:qFormat/>
    <w:rsid w:val="002542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513E"/>
    <w:rPr>
      <w:rFonts w:ascii="Tahoma" w:hAnsi="Tahoma" w:cs="Tahoma"/>
      <w:sz w:val="16"/>
      <w:szCs w:val="16"/>
    </w:rPr>
  </w:style>
  <w:style w:type="table" w:styleId="TableContemporary">
    <w:name w:val="Table Contemporary"/>
    <w:basedOn w:val="TableNormal"/>
    <w:rsid w:val="00C728D5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ormalWeb">
    <w:name w:val="Normal (Web)"/>
    <w:basedOn w:val="Normal"/>
    <w:rsid w:val="00FC41B8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FC41B8"/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386E5B"/>
  </w:style>
  <w:style w:type="character" w:customStyle="1" w:styleId="apple-tab-span">
    <w:name w:val="apple-tab-span"/>
    <w:basedOn w:val="DefaultParagraphFont"/>
    <w:rsid w:val="00751E00"/>
  </w:style>
  <w:style w:type="paragraph" w:styleId="PlainText">
    <w:name w:val="Plain Text"/>
    <w:basedOn w:val="Normal"/>
    <w:link w:val="PlainTextChar"/>
    <w:uiPriority w:val="99"/>
    <w:rsid w:val="009C71FB"/>
    <w:pPr>
      <w:spacing w:before="100" w:beforeAutospacing="1" w:after="100" w:afterAutospacing="1"/>
    </w:pPr>
  </w:style>
  <w:style w:type="character" w:styleId="Emphasis">
    <w:name w:val="Emphasis"/>
    <w:qFormat/>
    <w:rsid w:val="009C71FB"/>
    <w:rPr>
      <w:i/>
      <w:iCs/>
    </w:rPr>
  </w:style>
  <w:style w:type="paragraph" w:customStyle="1" w:styleId="msolistparagraph0">
    <w:name w:val="msolistparagraph"/>
    <w:basedOn w:val="Normal"/>
    <w:rsid w:val="009C71FB"/>
    <w:pPr>
      <w:spacing w:before="100" w:beforeAutospacing="1" w:after="100" w:afterAutospacing="1"/>
    </w:pPr>
  </w:style>
  <w:style w:type="character" w:styleId="Strong">
    <w:name w:val="Strong"/>
    <w:qFormat/>
    <w:rsid w:val="00D51102"/>
    <w:rPr>
      <w:b/>
      <w:bCs/>
    </w:rPr>
  </w:style>
  <w:style w:type="character" w:styleId="Hyperlink">
    <w:name w:val="Hyperlink"/>
    <w:rsid w:val="00D51102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6D6A7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D676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PlainTextChar">
    <w:name w:val="Plain Text Char"/>
    <w:link w:val="PlainText"/>
    <w:uiPriority w:val="99"/>
    <w:rsid w:val="00E0574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Coppin State university Criminal Justice Symposium</vt:lpstr>
    </vt:vector>
  </TitlesOfParts>
  <Company>BPD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Coppin State university Criminal Justice Symposium</dc:title>
  <dc:subject/>
  <dc:creator>T564</dc:creator>
  <cp:keywords/>
  <dc:description/>
  <cp:lastModifiedBy>John E. Kowalczyk</cp:lastModifiedBy>
  <cp:revision>2</cp:revision>
  <cp:lastPrinted>2015-04-06T20:35:00Z</cp:lastPrinted>
  <dcterms:created xsi:type="dcterms:W3CDTF">2015-04-27T15:21:00Z</dcterms:created>
  <dcterms:modified xsi:type="dcterms:W3CDTF">2015-04-27T15:21:00Z</dcterms:modified>
</cp:coreProperties>
</file>